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proofErr w:type="gramStart"/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 ДЕПУТАТОВ</w:t>
      </w:r>
      <w:proofErr w:type="gramEnd"/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26C62AA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proofErr w:type="gramStart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 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.0</w:t>
      </w:r>
      <w:r w:rsidR="00765914">
        <w:rPr>
          <w:rFonts w:ascii="Times New Roman" w:eastAsiaTheme="minorEastAsia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.2021</w:t>
      </w:r>
      <w:proofErr w:type="gramEnd"/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4B29AC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34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p w14:paraId="2155A9E3" w14:textId="7B775E61" w:rsidR="003030DD" w:rsidRPr="00F07EC7" w:rsidRDefault="003030DD" w:rsidP="003030DD">
      <w:pPr>
        <w:shd w:val="clear" w:color="auto" w:fill="FFFFFF"/>
        <w:spacing w:before="317" w:after="200" w:line="322" w:lineRule="exact"/>
        <w:ind w:left="110" w:right="418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плане работы постоянной комиссии Совета депутатов города Новосибирска по градостроительству 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7659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1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6E7A4814" w14:textId="77777777" w:rsidR="003030DD" w:rsidRPr="003030DD" w:rsidRDefault="003030DD" w:rsidP="003030DD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2C21EC" w14:textId="2D6CB669" w:rsidR="003030DD" w:rsidRPr="003030DD" w:rsidRDefault="003030DD" w:rsidP="00303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Заслушав председателя постоянной комиссии Совета депутатов города Новосибирска по градостроительству С. М. Трубникова о плане работы комиссии на </w:t>
      </w:r>
      <w:r w:rsidRPr="003030D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7659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 202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E9153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комиссия РЕШИЛА:</w:t>
      </w:r>
    </w:p>
    <w:p w14:paraId="0C1E41EA" w14:textId="77777777" w:rsidR="003030DD" w:rsidRPr="003030DD" w:rsidRDefault="003030DD" w:rsidP="003030D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D3660D" w14:textId="3E9EA7B2" w:rsidR="003030DD" w:rsidRPr="003030DD" w:rsidRDefault="003030DD" w:rsidP="003030DD">
      <w:pPr>
        <w:spacing w:after="0" w:line="276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- </w:t>
      </w:r>
      <w:r w:rsidR="00090568">
        <w:rPr>
          <w:rFonts w:ascii="Times New Roman" w:eastAsiaTheme="minorEastAsia" w:hAnsi="Times New Roman" w:cs="Times New Roman"/>
          <w:sz w:val="28"/>
          <w:szCs w:val="28"/>
          <w:lang w:eastAsia="ru-RU"/>
        </w:rPr>
        <w:t>У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твердить план работы комиссии на </w:t>
      </w:r>
      <w:r w:rsidRPr="003030D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7659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202</w:t>
      </w:r>
      <w:r w:rsidR="00124D90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 (приложение).</w:t>
      </w:r>
    </w:p>
    <w:p w14:paraId="6BFEFBD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300FDEA4" w14:textId="77777777" w:rsidR="003030DD" w:rsidRPr="003030DD" w:rsidRDefault="003030DD" w:rsidP="003030DD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77777777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183C6434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br w:type="page"/>
      </w:r>
      <w:r w:rsidRPr="003030DD">
        <w:rPr>
          <w:rFonts w:ascii="Times New Roman" w:eastAsia="Times New Roman" w:hAnsi="Times New Roman" w:cs="Times New Roman"/>
          <w:b/>
          <w:bCs/>
          <w:i/>
          <w:iCs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       </w:t>
      </w:r>
      <w:proofErr w:type="gramStart"/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Приложение  к</w:t>
      </w:r>
      <w:proofErr w:type="gramEnd"/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решению </w:t>
      </w:r>
    </w:p>
    <w:p w14:paraId="5FDCF056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 комиссии по </w:t>
      </w:r>
    </w:p>
    <w:p w14:paraId="39FCFE17" w14:textId="77777777" w:rsidR="003030DD" w:rsidRPr="003030DD" w:rsidRDefault="003030DD" w:rsidP="003030DD">
      <w:pPr>
        <w:spacing w:after="0" w:line="240" w:lineRule="auto"/>
        <w:ind w:right="23"/>
        <w:outlineLvl w:val="4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</w:r>
      <w:r w:rsidRPr="003030DD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ab/>
        <w:t xml:space="preserve">       градостроительству                         </w:t>
      </w:r>
    </w:p>
    <w:p w14:paraId="2290BB12" w14:textId="4803EB62" w:rsidR="004B29AC" w:rsidRDefault="003030DD" w:rsidP="003030DD">
      <w:pPr>
        <w:keepNext/>
        <w:widowControl w:val="0"/>
        <w:spacing w:after="0" w:line="240" w:lineRule="auto"/>
        <w:ind w:left="5664" w:right="23" w:firstLine="708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от </w:t>
      </w:r>
      <w:r w:rsidR="00765914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6591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.2021</w:t>
      </w:r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3030DD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4B29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34</w:t>
      </w:r>
    </w:p>
    <w:p w14:paraId="3E0D8E83" w14:textId="77777777" w:rsidR="004B29AC" w:rsidRDefault="004B29AC" w:rsidP="003030DD">
      <w:pPr>
        <w:keepNext/>
        <w:widowControl w:val="0"/>
        <w:spacing w:after="0" w:line="240" w:lineRule="auto"/>
        <w:ind w:left="5664" w:right="23" w:firstLine="708"/>
        <w:outlineLvl w:val="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506309" w14:textId="77777777" w:rsidR="003030DD" w:rsidRPr="003030DD" w:rsidRDefault="003030DD" w:rsidP="003030DD">
      <w:pPr>
        <w:spacing w:after="0" w:line="276" w:lineRule="auto"/>
        <w:ind w:left="283" w:right="23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План работы постоянной комиссии Совета депутатов города Новосибирска</w:t>
      </w:r>
    </w:p>
    <w:p w14:paraId="40F4489B" w14:textId="1F786CFD" w:rsidR="003030DD" w:rsidRPr="003030DD" w:rsidRDefault="003030DD" w:rsidP="003030DD">
      <w:pPr>
        <w:spacing w:after="0" w:line="276" w:lineRule="auto"/>
        <w:ind w:left="283" w:right="-716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 градостроительству на </w:t>
      </w:r>
      <w:r w:rsidR="0076591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3030DD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1B337A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квартал 202</w:t>
      </w:r>
      <w:r w:rsidR="001B337A" w:rsidRPr="00B84623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года</w:t>
      </w:r>
    </w:p>
    <w:p w14:paraId="76923135" w14:textId="77777777" w:rsidR="003030DD" w:rsidRPr="003030DD" w:rsidRDefault="003030DD" w:rsidP="003030DD">
      <w:pPr>
        <w:spacing w:after="0" w:line="276" w:lineRule="auto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5"/>
        <w:gridCol w:w="1532"/>
        <w:gridCol w:w="5065"/>
        <w:gridCol w:w="2662"/>
      </w:tblGrid>
      <w:tr w:rsidR="00DE1788" w:rsidRPr="003030DD" w14:paraId="446B63D8" w14:textId="77777777" w:rsidTr="00DE1788">
        <w:tc>
          <w:tcPr>
            <w:tcW w:w="795" w:type="dxa"/>
          </w:tcPr>
          <w:p w14:paraId="6176A25B" w14:textId="77777777" w:rsidR="003030DD" w:rsidRPr="003030DD" w:rsidRDefault="003030DD" w:rsidP="003030DD">
            <w:pPr>
              <w:spacing w:after="200" w:line="276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№ п.</w:t>
            </w:r>
          </w:p>
        </w:tc>
        <w:tc>
          <w:tcPr>
            <w:tcW w:w="1532" w:type="dxa"/>
          </w:tcPr>
          <w:p w14:paraId="1F3F70AD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Дата</w:t>
            </w:r>
          </w:p>
        </w:tc>
        <w:tc>
          <w:tcPr>
            <w:tcW w:w="5065" w:type="dxa"/>
          </w:tcPr>
          <w:p w14:paraId="5FD25ABD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Наименование вопроса</w:t>
            </w:r>
          </w:p>
        </w:tc>
        <w:tc>
          <w:tcPr>
            <w:tcW w:w="2662" w:type="dxa"/>
          </w:tcPr>
          <w:p w14:paraId="23EFDFDA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Ответственный </w:t>
            </w:r>
          </w:p>
        </w:tc>
      </w:tr>
      <w:tr w:rsidR="00DE1788" w:rsidRPr="003030DD" w14:paraId="52FD4587" w14:textId="77777777" w:rsidTr="00DE1788">
        <w:tc>
          <w:tcPr>
            <w:tcW w:w="795" w:type="dxa"/>
          </w:tcPr>
          <w:p w14:paraId="66E23167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1532" w:type="dxa"/>
          </w:tcPr>
          <w:p w14:paraId="0E8E37C1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5065" w:type="dxa"/>
          </w:tcPr>
          <w:p w14:paraId="00FD99D8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2662" w:type="dxa"/>
          </w:tcPr>
          <w:p w14:paraId="1C03A5D3" w14:textId="77777777" w:rsidR="003030DD" w:rsidRPr="003030DD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 w:rsidRPr="003030DD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</w:t>
            </w:r>
          </w:p>
        </w:tc>
      </w:tr>
      <w:tr w:rsidR="00DE1788" w:rsidRPr="00C65406" w14:paraId="1FC3ABEC" w14:textId="77777777" w:rsidTr="00DE1788">
        <w:tc>
          <w:tcPr>
            <w:tcW w:w="795" w:type="dxa"/>
          </w:tcPr>
          <w:p w14:paraId="40EAA566" w14:textId="77777777" w:rsidR="003030DD" w:rsidRPr="00C65406" w:rsidRDefault="003030DD" w:rsidP="003030DD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4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1.</w:t>
            </w:r>
          </w:p>
          <w:p w14:paraId="6E7AA124" w14:textId="77777777" w:rsidR="00C65406" w:rsidRPr="00C65406" w:rsidRDefault="00C65406" w:rsidP="00C654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0E0722A7" w14:textId="77777777" w:rsidR="00C65406" w:rsidRPr="00C65406" w:rsidRDefault="00C65406" w:rsidP="00C654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90ACA9C" w14:textId="77777777" w:rsidR="00C65406" w:rsidRPr="00C65406" w:rsidRDefault="00C65406" w:rsidP="00C654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0350B9A" w14:textId="77777777" w:rsidR="00C65406" w:rsidRPr="00C65406" w:rsidRDefault="00C65406" w:rsidP="00C654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7FC00B9" w14:textId="77777777" w:rsidR="00C65406" w:rsidRPr="00C65406" w:rsidRDefault="00C65406" w:rsidP="00C65406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CBAB736" w14:textId="77777777" w:rsidR="00C65406" w:rsidRPr="00C65406" w:rsidRDefault="00C65406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2C9617C" w14:textId="77777777" w:rsidR="00C65406" w:rsidRPr="00C65406" w:rsidRDefault="00C65406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7BE9A839" w14:textId="77777777" w:rsidR="00C65406" w:rsidRDefault="00C65406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4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2.</w:t>
            </w:r>
          </w:p>
          <w:p w14:paraId="4932386D" w14:textId="77777777" w:rsidR="006C0778" w:rsidRDefault="006C0778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AFC61F1" w14:textId="77777777" w:rsidR="006C0778" w:rsidRDefault="006C0778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21C523FA" w14:textId="77777777" w:rsidR="006C0778" w:rsidRDefault="006C0778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1F76D55F" w14:textId="77777777" w:rsidR="006C0778" w:rsidRDefault="006C0778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9612206" w14:textId="17EF108B" w:rsidR="006C0778" w:rsidRPr="00C65406" w:rsidRDefault="006C0778" w:rsidP="00C65406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3. </w:t>
            </w:r>
          </w:p>
        </w:tc>
        <w:tc>
          <w:tcPr>
            <w:tcW w:w="1532" w:type="dxa"/>
          </w:tcPr>
          <w:p w14:paraId="7E631765" w14:textId="237FB766" w:rsidR="003030DD" w:rsidRPr="00C65406" w:rsidRDefault="005E3BD6" w:rsidP="003030DD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C654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сентябрь</w:t>
            </w:r>
          </w:p>
        </w:tc>
        <w:tc>
          <w:tcPr>
            <w:tcW w:w="5065" w:type="dxa"/>
          </w:tcPr>
          <w:p w14:paraId="3C42E3C6" w14:textId="2925CD14" w:rsidR="005E3BD6" w:rsidRPr="00C65406" w:rsidRDefault="005E3BD6" w:rsidP="005E3B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406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Правила благоустройства территории города Новосибирска, утвержденные решением Совета депутатов города Новосибирска от 27.09.2017 № 469</w:t>
            </w:r>
          </w:p>
          <w:p w14:paraId="2A392E5E" w14:textId="48D4DAF5" w:rsidR="00C65406" w:rsidRPr="00C65406" w:rsidRDefault="00C65406" w:rsidP="005E3BD6">
            <w:pPr>
              <w:rPr>
                <w:sz w:val="28"/>
                <w:szCs w:val="28"/>
              </w:rPr>
            </w:pPr>
          </w:p>
          <w:p w14:paraId="28E0CB9C" w14:textId="52EFFB02" w:rsidR="00C65406" w:rsidRPr="00C65406" w:rsidRDefault="00C65406" w:rsidP="005E3BD6">
            <w:pPr>
              <w:rPr>
                <w:sz w:val="28"/>
                <w:szCs w:val="28"/>
              </w:rPr>
            </w:pPr>
          </w:p>
          <w:p w14:paraId="5B7D65AC" w14:textId="77777777" w:rsidR="00C65406" w:rsidRPr="00C65406" w:rsidRDefault="00C65406" w:rsidP="005E3BD6">
            <w:pPr>
              <w:rPr>
                <w:sz w:val="28"/>
                <w:szCs w:val="28"/>
              </w:rPr>
            </w:pPr>
          </w:p>
          <w:p w14:paraId="3C807D69" w14:textId="77777777" w:rsidR="00C65406" w:rsidRPr="00C65406" w:rsidRDefault="00C65406" w:rsidP="00C6540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65406">
              <w:rPr>
                <w:rFonts w:ascii="Times New Roman" w:hAnsi="Times New Roman" w:cs="Times New Roman"/>
                <w:sz w:val="28"/>
                <w:szCs w:val="28"/>
              </w:rPr>
              <w:t xml:space="preserve">О плане работы постоянной комиссии Совета депутатов города Новосибирска по градостроительству на </w:t>
            </w:r>
            <w:r w:rsidRPr="00C6540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Pr="00C654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65406">
              <w:rPr>
                <w:rFonts w:ascii="Times New Roman" w:hAnsi="Times New Roman" w:cs="Times New Roman"/>
                <w:sz w:val="28"/>
                <w:szCs w:val="28"/>
              </w:rPr>
              <w:t>квартал  2021</w:t>
            </w:r>
            <w:proofErr w:type="gramEnd"/>
            <w:r w:rsidRPr="00C65406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  <w:p w14:paraId="1E65A53B" w14:textId="77777777" w:rsidR="00C65406" w:rsidRPr="00C65406" w:rsidRDefault="00C65406" w:rsidP="005E3BD6">
            <w:pPr>
              <w:rPr>
                <w:sz w:val="28"/>
                <w:szCs w:val="28"/>
              </w:rPr>
            </w:pPr>
          </w:p>
          <w:p w14:paraId="37A19682" w14:textId="487C047D" w:rsidR="005D3E0B" w:rsidRPr="00C65406" w:rsidRDefault="006C0778" w:rsidP="006C0778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Информация о возможных вариантах освоения земельных участков, в отношении которых принято решение о комплексном развитии территории</w:t>
            </w:r>
          </w:p>
        </w:tc>
        <w:tc>
          <w:tcPr>
            <w:tcW w:w="2662" w:type="dxa"/>
          </w:tcPr>
          <w:p w14:paraId="6577FA81" w14:textId="280EC0F0" w:rsidR="005E3BD6" w:rsidRPr="00C65406" w:rsidRDefault="00C65406" w:rsidP="005E3BD6">
            <w:pPr>
              <w:spacing w:after="200"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C654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Департамент  культуры</w:t>
            </w:r>
            <w:proofErr w:type="gramEnd"/>
            <w:r w:rsidRPr="00C6540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, спорта и молодежной политики мэрии города Новосибирска  </w:t>
            </w:r>
          </w:p>
          <w:p w14:paraId="1AF502EF" w14:textId="77777777" w:rsidR="005D3E0B" w:rsidRDefault="005D3E0B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9570B16" w14:textId="77777777" w:rsidR="006C0778" w:rsidRDefault="006C0778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5204BC4D" w14:textId="77777777" w:rsidR="006C0778" w:rsidRDefault="006C0778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3C291A1F" w14:textId="77777777" w:rsidR="006C0778" w:rsidRDefault="006C0778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67222991" w14:textId="19E7957B" w:rsidR="006C0778" w:rsidRDefault="006C0778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14:paraId="4A023C64" w14:textId="52D39428" w:rsidR="006C0778" w:rsidRDefault="006C0778" w:rsidP="006C0778">
            <w:pPr>
              <w:spacing w:line="276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Департамент строительства и архитектуры мэрии города Новосибирска</w:t>
            </w:r>
          </w:p>
          <w:p w14:paraId="362AB738" w14:textId="6510A120" w:rsidR="006C0778" w:rsidRPr="00C65406" w:rsidRDefault="006C0778" w:rsidP="00B84623">
            <w:pPr>
              <w:spacing w:line="27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00C70CF" w14:textId="4E08918D" w:rsidR="003030DD" w:rsidRPr="003030DD" w:rsidRDefault="00C65406" w:rsidP="00DE178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85079FB" w14:textId="77777777" w:rsidR="003030DD" w:rsidRPr="003030DD" w:rsidRDefault="003030DD" w:rsidP="003030DD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6488A4" w14:textId="77777777" w:rsidR="003030DD" w:rsidRPr="003030DD" w:rsidRDefault="003030DD" w:rsidP="003030DD">
      <w:pPr>
        <w:spacing w:after="200" w:line="276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5DB0274" w14:textId="77777777" w:rsidR="003030DD" w:rsidRPr="003030DD" w:rsidRDefault="003030DD" w:rsidP="003030DD">
      <w:pPr>
        <w:spacing w:after="200" w:line="276" w:lineRule="auto"/>
        <w:rPr>
          <w:rFonts w:eastAsiaTheme="minorEastAsia"/>
          <w:lang w:eastAsia="ru-RU"/>
        </w:rPr>
      </w:pPr>
    </w:p>
    <w:p w14:paraId="0DF9CDD2" w14:textId="77777777" w:rsidR="003030DD" w:rsidRPr="003030DD" w:rsidRDefault="003030DD" w:rsidP="003030DD">
      <w:pPr>
        <w:spacing w:after="200" w:line="276" w:lineRule="auto"/>
        <w:rPr>
          <w:rFonts w:eastAsiaTheme="minorEastAsia"/>
          <w:lang w:eastAsia="ru-RU"/>
        </w:rPr>
      </w:pPr>
    </w:p>
    <w:p w14:paraId="61E506C3" w14:textId="77777777" w:rsidR="003030DD" w:rsidRDefault="003030DD" w:rsidP="003030DD"/>
    <w:p w14:paraId="34A2F86E" w14:textId="77777777" w:rsidR="008B2870" w:rsidRDefault="008B2870"/>
    <w:sectPr w:rsidR="008B2870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C15"/>
    <w:rsid w:val="00090568"/>
    <w:rsid w:val="00124D90"/>
    <w:rsid w:val="001B337A"/>
    <w:rsid w:val="00207C15"/>
    <w:rsid w:val="003030DD"/>
    <w:rsid w:val="00320732"/>
    <w:rsid w:val="003A5CCC"/>
    <w:rsid w:val="004B29AC"/>
    <w:rsid w:val="005D3E0B"/>
    <w:rsid w:val="005E3BD6"/>
    <w:rsid w:val="006C0778"/>
    <w:rsid w:val="00717088"/>
    <w:rsid w:val="00765914"/>
    <w:rsid w:val="008B2870"/>
    <w:rsid w:val="00B84623"/>
    <w:rsid w:val="00C65406"/>
    <w:rsid w:val="00DE1788"/>
    <w:rsid w:val="00E9153D"/>
    <w:rsid w:val="00F57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Евсеева Анна Васильевна</cp:lastModifiedBy>
  <cp:revision>4</cp:revision>
  <cp:lastPrinted>2021-06-07T09:55:00Z</cp:lastPrinted>
  <dcterms:created xsi:type="dcterms:W3CDTF">2021-06-01T03:52:00Z</dcterms:created>
  <dcterms:modified xsi:type="dcterms:W3CDTF">2021-06-07T09:55:00Z</dcterms:modified>
</cp:coreProperties>
</file>